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CD15" w14:textId="4F103015" w:rsidR="007374E2" w:rsidRPr="006A148F" w:rsidRDefault="001D3864" w:rsidP="00804F8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A148F">
        <w:rPr>
          <w:rFonts w:asciiTheme="majorHAnsi" w:hAnsiTheme="majorHAnsi" w:cstheme="majorHAnsi"/>
          <w:b/>
          <w:bCs/>
          <w:sz w:val="28"/>
          <w:szCs w:val="28"/>
        </w:rPr>
        <w:t>Credit Reporting Resources</w:t>
      </w:r>
      <w:r w:rsidR="006A148F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="00D4370A">
        <w:rPr>
          <w:rFonts w:asciiTheme="majorHAnsi" w:hAnsiTheme="majorHAnsi" w:cstheme="majorHAnsi"/>
          <w:b/>
          <w:bCs/>
          <w:sz w:val="28"/>
          <w:szCs w:val="28"/>
        </w:rPr>
        <w:t xml:space="preserve">Fall </w:t>
      </w:r>
      <w:r w:rsidR="00442096">
        <w:rPr>
          <w:rFonts w:asciiTheme="majorHAnsi" w:hAnsiTheme="majorHAnsi" w:cstheme="majorHAnsi"/>
          <w:b/>
          <w:bCs/>
          <w:sz w:val="28"/>
          <w:szCs w:val="28"/>
        </w:rPr>
        <w:t>202</w:t>
      </w:r>
      <w:r w:rsidR="001A5C33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3ADB9483" w14:textId="6595E30F" w:rsidR="007374E2" w:rsidRPr="006A148F" w:rsidRDefault="007374E2">
      <w:p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sz w:val="24"/>
          <w:szCs w:val="24"/>
        </w:rPr>
        <w:t xml:space="preserve">Checking on your personal credit report and credit scores is always important but especially if you are preparing for a mortgage loan. </w:t>
      </w:r>
    </w:p>
    <w:p w14:paraId="49BE7B24" w14:textId="43C5512F" w:rsidR="007374E2" w:rsidRPr="006A148F" w:rsidRDefault="00804F8F">
      <w:p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sz w:val="24"/>
          <w:szCs w:val="24"/>
        </w:rPr>
        <w:t>Below</w:t>
      </w:r>
      <w:r w:rsidR="007374E2" w:rsidRPr="006A148F">
        <w:rPr>
          <w:rFonts w:asciiTheme="majorHAnsi" w:hAnsiTheme="majorHAnsi" w:cstheme="majorHAnsi"/>
          <w:sz w:val="24"/>
          <w:szCs w:val="24"/>
        </w:rPr>
        <w:t xml:space="preserve"> are some good </w:t>
      </w:r>
      <w:r w:rsidR="00F326FC" w:rsidRPr="006A148F">
        <w:rPr>
          <w:rFonts w:asciiTheme="majorHAnsi" w:hAnsiTheme="majorHAnsi" w:cstheme="majorHAnsi"/>
          <w:sz w:val="24"/>
          <w:szCs w:val="24"/>
        </w:rPr>
        <w:t>resources</w:t>
      </w:r>
      <w:r w:rsidR="007374E2" w:rsidRPr="006A148F">
        <w:rPr>
          <w:rFonts w:asciiTheme="majorHAnsi" w:hAnsiTheme="majorHAnsi" w:cstheme="majorHAnsi"/>
          <w:sz w:val="24"/>
          <w:szCs w:val="24"/>
        </w:rPr>
        <w:t xml:space="preserve"> to put you in the best position prior to speaking with your loan officer – </w:t>
      </w:r>
    </w:p>
    <w:p w14:paraId="6692288C" w14:textId="2227AC72" w:rsidR="007374E2" w:rsidRPr="006A148F" w:rsidRDefault="002C15AD" w:rsidP="007374E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>Free Credit Reports</w:t>
      </w:r>
      <w:r w:rsidRPr="006A148F">
        <w:rPr>
          <w:rFonts w:asciiTheme="majorHAnsi" w:hAnsiTheme="majorHAnsi" w:cstheme="majorHAnsi"/>
          <w:sz w:val="24"/>
          <w:szCs w:val="24"/>
        </w:rPr>
        <w:t xml:space="preserve">: </w:t>
      </w:r>
      <w:r w:rsidR="007374E2" w:rsidRPr="006A148F">
        <w:rPr>
          <w:rFonts w:asciiTheme="majorHAnsi" w:hAnsiTheme="majorHAnsi" w:cstheme="majorHAnsi"/>
          <w:sz w:val="24"/>
          <w:szCs w:val="24"/>
        </w:rPr>
        <w:t>Consumers can review their personal credit reports weekly for</w:t>
      </w:r>
      <w:r w:rsidR="007374E2" w:rsidRPr="006A148F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free </w:t>
      </w:r>
      <w:r w:rsidR="007374E2" w:rsidRPr="006A148F">
        <w:rPr>
          <w:rFonts w:asciiTheme="majorHAnsi" w:hAnsiTheme="majorHAnsi" w:cstheme="majorHAnsi"/>
          <w:sz w:val="24"/>
          <w:szCs w:val="24"/>
        </w:rPr>
        <w:t>at</w:t>
      </w:r>
      <w:r w:rsidR="00DF5CDD" w:rsidRPr="006A148F">
        <w:rPr>
          <w:rFonts w:asciiTheme="majorHAnsi" w:hAnsiTheme="majorHAnsi" w:cstheme="majorHAnsi"/>
          <w:sz w:val="24"/>
          <w:szCs w:val="24"/>
        </w:rPr>
        <w:t>:</w:t>
      </w:r>
      <w:r w:rsidR="007374E2" w:rsidRPr="006A148F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="007374E2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www.annualcreditreport.com</w:t>
        </w:r>
      </w:hyperlink>
    </w:p>
    <w:p w14:paraId="1A86C5B9" w14:textId="6075531D" w:rsidR="0020153B" w:rsidRPr="006A148F" w:rsidRDefault="0020153B" w:rsidP="0020153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7E9A3FD" w14:textId="212AA203" w:rsidR="0020153B" w:rsidRPr="006A148F" w:rsidRDefault="006A148F" w:rsidP="0020153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Correct </w:t>
      </w:r>
      <w:r w:rsidR="002C15AD" w:rsidRPr="006A148F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="0020153B"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redit </w:t>
      </w:r>
      <w:r w:rsidR="002C15AD" w:rsidRPr="006A148F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="0020153B"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eporting </w:t>
      </w:r>
      <w:r w:rsidR="002C15AD" w:rsidRPr="006A148F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20153B" w:rsidRPr="006A148F">
        <w:rPr>
          <w:rFonts w:asciiTheme="majorHAnsi" w:hAnsiTheme="majorHAnsi" w:cstheme="majorHAnsi"/>
          <w:b/>
          <w:bCs/>
          <w:sz w:val="24"/>
          <w:szCs w:val="24"/>
        </w:rPr>
        <w:t>rrors</w:t>
      </w:r>
      <w:r w:rsidR="002C15AD" w:rsidRPr="006A148F">
        <w:rPr>
          <w:rFonts w:asciiTheme="majorHAnsi" w:hAnsiTheme="majorHAnsi" w:cstheme="majorHAnsi"/>
          <w:sz w:val="24"/>
          <w:szCs w:val="24"/>
        </w:rPr>
        <w:t>:</w:t>
      </w:r>
      <w:r w:rsidR="0020153B" w:rsidRPr="006A148F">
        <w:rPr>
          <w:rFonts w:asciiTheme="majorHAnsi" w:hAnsiTheme="majorHAnsi" w:cstheme="majorHAnsi"/>
          <w:sz w:val="24"/>
          <w:szCs w:val="24"/>
        </w:rPr>
        <w:t xml:space="preserve"> </w:t>
      </w:r>
      <w:r w:rsidR="002C15AD" w:rsidRPr="006A148F">
        <w:rPr>
          <w:rFonts w:asciiTheme="majorHAnsi" w:hAnsiTheme="majorHAnsi" w:cstheme="majorHAnsi"/>
          <w:sz w:val="24"/>
          <w:szCs w:val="24"/>
        </w:rPr>
        <w:t>L</w:t>
      </w:r>
      <w:r w:rsidR="0020153B" w:rsidRPr="006A148F">
        <w:rPr>
          <w:rFonts w:asciiTheme="majorHAnsi" w:hAnsiTheme="majorHAnsi" w:cstheme="majorHAnsi"/>
          <w:sz w:val="24"/>
          <w:szCs w:val="24"/>
        </w:rPr>
        <w:t xml:space="preserve">earn how to file a dispute here: </w:t>
      </w:r>
    </w:p>
    <w:p w14:paraId="4F8AD750" w14:textId="2C0CC5B1" w:rsidR="00F326FC" w:rsidRDefault="00000000" w:rsidP="001D3864">
      <w:pPr>
        <w:pStyle w:val="ListParagraph"/>
        <w:rPr>
          <w:rFonts w:asciiTheme="majorHAnsi" w:hAnsiTheme="majorHAnsi" w:cstheme="majorHAnsi"/>
          <w:sz w:val="24"/>
          <w:szCs w:val="24"/>
        </w:rPr>
      </w:pPr>
      <w:hyperlink r:id="rId6" w:history="1">
        <w:r w:rsidR="004957C0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https://consumer.ftc.gov/articles/disputing-errors-your-credit-re</w:t>
        </w:r>
        <w:r w:rsidR="004957C0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p</w:t>
        </w:r>
        <w:r w:rsidR="004957C0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orts</w:t>
        </w:r>
      </w:hyperlink>
      <w:r w:rsidR="0020153B" w:rsidRPr="006A148F">
        <w:rPr>
          <w:rFonts w:asciiTheme="majorHAnsi" w:hAnsiTheme="majorHAnsi" w:cstheme="majorHAnsi"/>
          <w:sz w:val="24"/>
          <w:szCs w:val="24"/>
        </w:rPr>
        <w:t xml:space="preserve"> </w:t>
      </w:r>
      <w:r w:rsidR="0032053A">
        <w:rPr>
          <w:rFonts w:asciiTheme="majorHAnsi" w:hAnsiTheme="majorHAnsi" w:cstheme="majorHAnsi"/>
          <w:sz w:val="24"/>
          <w:szCs w:val="24"/>
        </w:rPr>
        <w:t>or here:</w:t>
      </w:r>
      <w:r w:rsidR="00F577F6" w:rsidRPr="00F577F6">
        <w:t xml:space="preserve"> </w:t>
      </w:r>
      <w:hyperlink r:id="rId7" w:history="1">
        <w:r w:rsidR="00F577F6" w:rsidRPr="001D5067">
          <w:rPr>
            <w:rStyle w:val="Hyperlink"/>
            <w:rFonts w:asciiTheme="majorHAnsi" w:hAnsiTheme="majorHAnsi" w:cstheme="majorHAnsi"/>
            <w:sz w:val="24"/>
            <w:szCs w:val="24"/>
          </w:rPr>
          <w:t>https://www.consumerfinance.gov/ask-cfpb/how-do-i-dispute-an-error-on-my-credit-report-en-314/</w:t>
        </w:r>
      </w:hyperlink>
      <w:r w:rsidR="00F577F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0D54D2" w14:textId="77777777" w:rsidR="001D3864" w:rsidRPr="006A148F" w:rsidRDefault="001D3864" w:rsidP="001D386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0007503" w14:textId="3A043883" w:rsidR="00F326FC" w:rsidRPr="006A148F" w:rsidRDefault="0032053A" w:rsidP="00F326F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F326FC"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void </w:t>
      </w:r>
      <w:r w:rsidR="001D3864" w:rsidRPr="006A148F">
        <w:rPr>
          <w:rFonts w:asciiTheme="majorHAnsi" w:hAnsiTheme="majorHAnsi" w:cstheme="majorHAnsi"/>
          <w:b/>
          <w:bCs/>
          <w:sz w:val="24"/>
          <w:szCs w:val="24"/>
        </w:rPr>
        <w:t>Unwanted Solicitations (</w:t>
      </w:r>
      <w:r w:rsidR="00A4441B">
        <w:rPr>
          <w:rFonts w:asciiTheme="majorHAnsi" w:hAnsiTheme="majorHAnsi" w:cstheme="majorHAnsi"/>
          <w:b/>
          <w:bCs/>
          <w:sz w:val="24"/>
          <w:szCs w:val="24"/>
        </w:rPr>
        <w:t xml:space="preserve">Pre-Screen and </w:t>
      </w:r>
      <w:r w:rsidR="001D3864" w:rsidRPr="006A148F">
        <w:rPr>
          <w:rFonts w:asciiTheme="majorHAnsi" w:hAnsiTheme="majorHAnsi" w:cstheme="majorHAnsi"/>
          <w:b/>
          <w:bCs/>
          <w:sz w:val="24"/>
          <w:szCs w:val="24"/>
        </w:rPr>
        <w:t>Trigger Leads)</w:t>
      </w:r>
      <w:r w:rsidR="001A3F7C" w:rsidRPr="006A148F">
        <w:rPr>
          <w:rFonts w:asciiTheme="majorHAnsi" w:hAnsiTheme="majorHAnsi" w:cstheme="majorHAnsi"/>
          <w:sz w:val="24"/>
          <w:szCs w:val="24"/>
        </w:rPr>
        <w:t>: C</w:t>
      </w:r>
      <w:r w:rsidR="00F326FC" w:rsidRPr="006A148F">
        <w:rPr>
          <w:rFonts w:asciiTheme="majorHAnsi" w:hAnsiTheme="majorHAnsi" w:cstheme="majorHAnsi"/>
          <w:sz w:val="24"/>
          <w:szCs w:val="24"/>
        </w:rPr>
        <w:t>onsumers can opt-out by visiting th</w:t>
      </w:r>
      <w:r w:rsidR="0020153B" w:rsidRPr="006A148F">
        <w:rPr>
          <w:rFonts w:asciiTheme="majorHAnsi" w:hAnsiTheme="majorHAnsi" w:cstheme="majorHAnsi"/>
          <w:sz w:val="24"/>
          <w:szCs w:val="24"/>
        </w:rPr>
        <w:t>e</w:t>
      </w:r>
      <w:r w:rsidR="00F326FC" w:rsidRPr="006A148F">
        <w:rPr>
          <w:rFonts w:asciiTheme="majorHAnsi" w:hAnsiTheme="majorHAnsi" w:cstheme="majorHAnsi"/>
          <w:sz w:val="24"/>
          <w:szCs w:val="24"/>
        </w:rPr>
        <w:t>s</w:t>
      </w:r>
      <w:r w:rsidR="0020153B" w:rsidRPr="006A148F">
        <w:rPr>
          <w:rFonts w:asciiTheme="majorHAnsi" w:hAnsiTheme="majorHAnsi" w:cstheme="majorHAnsi"/>
          <w:sz w:val="24"/>
          <w:szCs w:val="24"/>
        </w:rPr>
        <w:t>e</w:t>
      </w:r>
      <w:r w:rsidR="00F326FC" w:rsidRPr="006A148F">
        <w:rPr>
          <w:rFonts w:asciiTheme="majorHAnsi" w:hAnsiTheme="majorHAnsi" w:cstheme="majorHAnsi"/>
          <w:sz w:val="24"/>
          <w:szCs w:val="24"/>
        </w:rPr>
        <w:t xml:space="preserve"> sites:</w:t>
      </w:r>
    </w:p>
    <w:p w14:paraId="410661E0" w14:textId="750AA4E8" w:rsidR="00F326FC" w:rsidRPr="006A148F" w:rsidRDefault="00000000" w:rsidP="00F326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hyperlink r:id="rId8" w:history="1">
        <w:r w:rsidR="000A38A3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https://www.optoutprescreen.com</w:t>
        </w:r>
        <w:r w:rsidR="000A38A3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/</w:t>
        </w:r>
      </w:hyperlink>
      <w:r w:rsidR="000A38A3" w:rsidRPr="006A148F">
        <w:rPr>
          <w:rFonts w:asciiTheme="majorHAnsi" w:hAnsiTheme="majorHAnsi" w:cstheme="majorHAnsi"/>
          <w:sz w:val="24"/>
          <w:szCs w:val="24"/>
        </w:rPr>
        <w:t xml:space="preserve"> </w:t>
      </w:r>
      <w:r w:rsidR="00F326FC" w:rsidRPr="006A148F">
        <w:rPr>
          <w:rFonts w:asciiTheme="majorHAnsi" w:hAnsiTheme="majorHAnsi" w:cstheme="majorHAnsi"/>
          <w:sz w:val="24"/>
          <w:szCs w:val="24"/>
        </w:rPr>
        <w:t>(for mail)</w:t>
      </w:r>
    </w:p>
    <w:p w14:paraId="015B0A49" w14:textId="5EEEFD9C" w:rsidR="00F326FC" w:rsidRPr="006A148F" w:rsidRDefault="00000000" w:rsidP="00F326F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hyperlink r:id="rId9" w:history="1">
        <w:r w:rsidR="00F326FC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www.donotc</w:t>
        </w:r>
        <w:r w:rsidR="00F326FC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a</w:t>
        </w:r>
        <w:r w:rsidR="00F326FC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ll.gov</w:t>
        </w:r>
      </w:hyperlink>
      <w:r w:rsidR="00F326FC" w:rsidRPr="006A148F">
        <w:rPr>
          <w:rFonts w:asciiTheme="majorHAnsi" w:hAnsiTheme="majorHAnsi" w:cstheme="majorHAnsi"/>
          <w:sz w:val="24"/>
          <w:szCs w:val="24"/>
        </w:rPr>
        <w:t xml:space="preserve"> </w:t>
      </w:r>
      <w:r w:rsidR="0020153B" w:rsidRPr="006A148F">
        <w:rPr>
          <w:rFonts w:asciiTheme="majorHAnsi" w:hAnsiTheme="majorHAnsi" w:cstheme="majorHAnsi"/>
          <w:sz w:val="24"/>
          <w:szCs w:val="24"/>
        </w:rPr>
        <w:t>(for phone)</w:t>
      </w:r>
    </w:p>
    <w:p w14:paraId="11843C64" w14:textId="77777777" w:rsidR="001D3864" w:rsidRPr="006A148F" w:rsidRDefault="001D3864" w:rsidP="001D3864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0248005D" w14:textId="42F988A5" w:rsidR="001D3864" w:rsidRPr="006A148F" w:rsidRDefault="001D3864" w:rsidP="001D38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>Avoid Credit Repair Dangers:</w:t>
      </w:r>
      <w:r w:rsidRPr="006A148F">
        <w:rPr>
          <w:rFonts w:asciiTheme="majorHAnsi" w:hAnsiTheme="majorHAnsi" w:cstheme="majorHAnsi"/>
          <w:sz w:val="24"/>
          <w:szCs w:val="24"/>
        </w:rPr>
        <w:t xml:space="preserve"> Check out th</w:t>
      </w:r>
      <w:r w:rsidR="0032053A">
        <w:rPr>
          <w:rFonts w:asciiTheme="majorHAnsi" w:hAnsiTheme="majorHAnsi" w:cstheme="majorHAnsi"/>
          <w:sz w:val="24"/>
          <w:szCs w:val="24"/>
        </w:rPr>
        <w:t>is</w:t>
      </w:r>
      <w:r w:rsidRPr="006A148F">
        <w:rPr>
          <w:rFonts w:asciiTheme="majorHAnsi" w:hAnsiTheme="majorHAnsi" w:cstheme="majorHAnsi"/>
          <w:sz w:val="24"/>
          <w:szCs w:val="24"/>
        </w:rPr>
        <w:t xml:space="preserve"> page from the Federal Trade Commission here: </w:t>
      </w:r>
      <w:hyperlink r:id="rId10" w:history="1"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https://ww</w:t>
        </w:r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w</w:t>
        </w:r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.ftc.gov/news-events/topics/consumer-finance/debt-relief-credit-repair-scams</w:t>
        </w:r>
      </w:hyperlink>
      <w:r w:rsidRPr="006A14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405C18" w14:textId="77777777" w:rsidR="001D3864" w:rsidRPr="006A148F" w:rsidRDefault="001D3864" w:rsidP="001D386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1C53C76" w14:textId="1D472CBA" w:rsidR="001D3864" w:rsidRPr="006A148F" w:rsidRDefault="001D3864" w:rsidP="001D386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If you need counseling, </w:t>
      </w:r>
      <w:r w:rsidRPr="006A148F">
        <w:rPr>
          <w:rFonts w:asciiTheme="majorHAnsi" w:hAnsiTheme="majorHAnsi" w:cstheme="majorHAnsi"/>
          <w:sz w:val="24"/>
          <w:szCs w:val="24"/>
        </w:rPr>
        <w:t>check here for a HUD</w:t>
      </w:r>
      <w:r w:rsidRPr="006A148F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6A148F">
        <w:rPr>
          <w:rFonts w:asciiTheme="majorHAnsi" w:hAnsiTheme="majorHAnsi" w:cstheme="majorHAnsi"/>
          <w:sz w:val="24"/>
          <w:szCs w:val="24"/>
        </w:rPr>
        <w:t xml:space="preserve">certified counselor in your area: </w:t>
      </w:r>
      <w:hyperlink r:id="rId11" w:history="1"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https://hudgov-answers.force.com</w:t>
        </w:r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/</w:t>
        </w:r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housingcounseling/s/?language=en_US</w:t>
        </w:r>
      </w:hyperlink>
      <w:r w:rsidRPr="006A14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7B02569" w14:textId="2B07394D" w:rsidR="0020153B" w:rsidRPr="006A148F" w:rsidRDefault="0020153B" w:rsidP="0020153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683DC58" w14:textId="440A82F3" w:rsidR="0050016D" w:rsidRDefault="001A3F7C" w:rsidP="006F09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>Credit F</w:t>
      </w:r>
      <w:r w:rsidR="006F099F"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ile Security: </w:t>
      </w:r>
      <w:r w:rsidR="004957C0" w:rsidRPr="006A148F">
        <w:rPr>
          <w:rFonts w:asciiTheme="majorHAnsi" w:hAnsiTheme="majorHAnsi" w:cstheme="majorHAnsi"/>
          <w:sz w:val="24"/>
          <w:szCs w:val="24"/>
        </w:rPr>
        <w:t xml:space="preserve">To </w:t>
      </w:r>
      <w:r w:rsidR="006F099F" w:rsidRPr="006A148F">
        <w:rPr>
          <w:rFonts w:asciiTheme="majorHAnsi" w:hAnsiTheme="majorHAnsi" w:cstheme="majorHAnsi"/>
          <w:sz w:val="24"/>
          <w:szCs w:val="24"/>
        </w:rPr>
        <w:t xml:space="preserve">place a fraud alert or add or </w:t>
      </w:r>
      <w:r w:rsidR="004957C0" w:rsidRPr="006A148F">
        <w:rPr>
          <w:rFonts w:asciiTheme="majorHAnsi" w:hAnsiTheme="majorHAnsi" w:cstheme="majorHAnsi"/>
          <w:sz w:val="24"/>
          <w:szCs w:val="24"/>
        </w:rPr>
        <w:t>remove a freeze or lock</w:t>
      </w:r>
      <w:r w:rsidR="006F099F" w:rsidRPr="006A148F">
        <w:rPr>
          <w:rFonts w:asciiTheme="majorHAnsi" w:hAnsiTheme="majorHAnsi" w:cstheme="majorHAnsi"/>
          <w:sz w:val="24"/>
          <w:szCs w:val="24"/>
        </w:rPr>
        <w:t xml:space="preserve"> visit these sites. Remember to remove a freeze or lock before pulling credit. </w:t>
      </w:r>
    </w:p>
    <w:p w14:paraId="2B41BB58" w14:textId="77777777" w:rsidR="00561A1B" w:rsidRPr="00561A1B" w:rsidRDefault="00561A1B" w:rsidP="00561A1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FD6B745" w14:textId="0819712B" w:rsidR="00561A1B" w:rsidRPr="00561A1B" w:rsidRDefault="00561A1B" w:rsidP="00561A1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61A1B">
        <w:rPr>
          <w:rFonts w:asciiTheme="majorHAnsi" w:hAnsiTheme="majorHAnsi" w:cstheme="majorHAnsi"/>
          <w:color w:val="1B1B1B"/>
          <w:sz w:val="24"/>
          <w:szCs w:val="24"/>
          <w:shd w:val="clear" w:color="auto" w:fill="FFFFFF"/>
        </w:rPr>
        <w:t>Contact </w:t>
      </w:r>
      <w:r w:rsidRPr="00561A1B">
        <w:rPr>
          <w:rFonts w:asciiTheme="majorHAnsi" w:hAnsiTheme="majorHAnsi" w:cstheme="majorHAnsi"/>
          <w:b/>
          <w:bCs/>
          <w:color w:val="1B1B1B"/>
          <w:sz w:val="24"/>
          <w:szCs w:val="24"/>
          <w:shd w:val="clear" w:color="auto" w:fill="FFFFFF"/>
        </w:rPr>
        <w:t>each</w:t>
      </w:r>
      <w:r w:rsidRPr="00561A1B">
        <w:rPr>
          <w:rFonts w:asciiTheme="majorHAnsi" w:hAnsiTheme="majorHAnsi" w:cstheme="majorHAnsi"/>
          <w:color w:val="1B1B1B"/>
          <w:sz w:val="24"/>
          <w:szCs w:val="24"/>
          <w:shd w:val="clear" w:color="auto" w:fill="FFFFFF"/>
        </w:rPr>
        <w:t> of the </w:t>
      </w:r>
      <w:hyperlink r:id="rId12" w:anchor="/CreditBureauContacts" w:history="1">
        <w:r w:rsidRPr="00561A1B">
          <w:rPr>
            <w:rFonts w:asciiTheme="majorHAnsi" w:hAnsiTheme="majorHAnsi" w:cstheme="majorHAnsi"/>
            <w:color w:val="0050D8"/>
            <w:sz w:val="24"/>
            <w:szCs w:val="24"/>
            <w:u w:val="single"/>
            <w:shd w:val="clear" w:color="auto" w:fill="FFFFFF"/>
          </w:rPr>
          <w:t>three cre</w:t>
        </w:r>
        <w:r w:rsidRPr="00561A1B">
          <w:rPr>
            <w:rFonts w:asciiTheme="majorHAnsi" w:hAnsiTheme="majorHAnsi" w:cstheme="majorHAnsi"/>
            <w:color w:val="0050D8"/>
            <w:sz w:val="24"/>
            <w:szCs w:val="24"/>
            <w:u w:val="single"/>
            <w:shd w:val="clear" w:color="auto" w:fill="FFFFFF"/>
          </w:rPr>
          <w:t>d</w:t>
        </w:r>
        <w:r w:rsidRPr="00561A1B">
          <w:rPr>
            <w:rFonts w:asciiTheme="majorHAnsi" w:hAnsiTheme="majorHAnsi" w:cstheme="majorHAnsi"/>
            <w:color w:val="0050D8"/>
            <w:sz w:val="24"/>
            <w:szCs w:val="24"/>
            <w:u w:val="single"/>
            <w:shd w:val="clear" w:color="auto" w:fill="FFFFFF"/>
          </w:rPr>
          <w:t>it bureaus</w:t>
        </w:r>
      </w:hyperlink>
      <w:r w:rsidRPr="00561A1B">
        <w:rPr>
          <w:rFonts w:asciiTheme="majorHAnsi" w:hAnsiTheme="majorHAnsi" w:cstheme="majorHAnsi"/>
          <w:color w:val="1B1B1B"/>
          <w:sz w:val="24"/>
          <w:szCs w:val="24"/>
          <w:shd w:val="clear" w:color="auto" w:fill="FFFFFF"/>
        </w:rPr>
        <w:t> — Equifax, Experian, and TransUnion.</w:t>
      </w:r>
    </w:p>
    <w:p w14:paraId="2D31602D" w14:textId="59D916CA" w:rsidR="0050016D" w:rsidRPr="006A148F" w:rsidRDefault="0050016D" w:rsidP="002C15AD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367435C2" w14:textId="665785EB" w:rsidR="00804F8F" w:rsidRPr="00561A1B" w:rsidRDefault="004957C0" w:rsidP="00561A1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61A1B">
        <w:rPr>
          <w:rFonts w:asciiTheme="majorHAnsi" w:hAnsiTheme="majorHAnsi" w:cstheme="majorHAnsi"/>
          <w:sz w:val="24"/>
          <w:szCs w:val="24"/>
        </w:rPr>
        <w:t xml:space="preserve">Additional information from the Federal Trade Commission:  </w:t>
      </w:r>
      <w:hyperlink r:id="rId13" w:history="1">
        <w:r w:rsidR="00804F8F" w:rsidRPr="00561A1B">
          <w:rPr>
            <w:rStyle w:val="Hyperlink"/>
            <w:rFonts w:asciiTheme="majorHAnsi" w:hAnsiTheme="majorHAnsi" w:cstheme="majorHAnsi"/>
            <w:sz w:val="24"/>
            <w:szCs w:val="24"/>
          </w:rPr>
          <w:t>https://www.consumer.ftc.gov/arti</w:t>
        </w:r>
        <w:r w:rsidR="00804F8F" w:rsidRPr="00561A1B">
          <w:rPr>
            <w:rStyle w:val="Hyperlink"/>
            <w:rFonts w:asciiTheme="majorHAnsi" w:hAnsiTheme="majorHAnsi" w:cstheme="majorHAnsi"/>
            <w:sz w:val="24"/>
            <w:szCs w:val="24"/>
          </w:rPr>
          <w:t>c</w:t>
        </w:r>
        <w:r w:rsidR="00804F8F" w:rsidRPr="00561A1B">
          <w:rPr>
            <w:rStyle w:val="Hyperlink"/>
            <w:rFonts w:asciiTheme="majorHAnsi" w:hAnsiTheme="majorHAnsi" w:cstheme="majorHAnsi"/>
            <w:sz w:val="24"/>
            <w:szCs w:val="24"/>
          </w:rPr>
          <w:t>les/0497-credit-freeze-faqs</w:t>
        </w:r>
      </w:hyperlink>
      <w:r w:rsidR="00804F8F" w:rsidRPr="00561A1B">
        <w:rPr>
          <w:rFonts w:asciiTheme="majorHAnsi" w:hAnsiTheme="majorHAnsi" w:cstheme="majorHAnsi"/>
          <w:sz w:val="24"/>
          <w:szCs w:val="24"/>
        </w:rPr>
        <w:t xml:space="preserve"> </w:t>
      </w:r>
      <w:r w:rsidRPr="00561A1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74B370" w14:textId="77777777" w:rsidR="0050016D" w:rsidRPr="006A148F" w:rsidRDefault="0050016D" w:rsidP="0050016D">
      <w:pPr>
        <w:pStyle w:val="ListParagraph"/>
        <w:ind w:left="1080"/>
        <w:rPr>
          <w:rFonts w:asciiTheme="majorHAnsi" w:hAnsiTheme="majorHAnsi" w:cstheme="majorHAnsi"/>
          <w:sz w:val="24"/>
          <w:szCs w:val="24"/>
        </w:rPr>
      </w:pPr>
    </w:p>
    <w:p w14:paraId="2B6F8818" w14:textId="4A42521B" w:rsidR="00804F8F" w:rsidRPr="006A148F" w:rsidRDefault="001A3F7C" w:rsidP="00804F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Learn about </w:t>
      </w:r>
      <w:r w:rsidR="00804F8F" w:rsidRPr="006A148F">
        <w:rPr>
          <w:rFonts w:asciiTheme="majorHAnsi" w:hAnsiTheme="majorHAnsi" w:cstheme="majorHAnsi"/>
          <w:b/>
          <w:bCs/>
          <w:sz w:val="24"/>
          <w:szCs w:val="24"/>
        </w:rPr>
        <w:t>FICO</w:t>
      </w:r>
      <w:r w:rsidR="00804F8F" w:rsidRPr="006A148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®</w:t>
      </w:r>
      <w:r w:rsidR="00804F8F"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 Scores</w:t>
      </w:r>
      <w:r w:rsidR="002C15AD" w:rsidRPr="006A148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804F8F" w:rsidRPr="006A148F">
        <w:rPr>
          <w:rFonts w:asciiTheme="majorHAnsi" w:hAnsiTheme="majorHAnsi" w:cstheme="majorHAnsi"/>
          <w:sz w:val="24"/>
          <w:szCs w:val="24"/>
        </w:rPr>
        <w:t xml:space="preserve"> </w:t>
      </w:r>
      <w:hyperlink r:id="rId14" w:history="1">
        <w:r w:rsidR="00804F8F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www.my</w:t>
        </w:r>
        <w:r w:rsidR="00804F8F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f</w:t>
        </w:r>
        <w:r w:rsidR="00804F8F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ico.com</w:t>
        </w:r>
      </w:hyperlink>
      <w:r w:rsidR="00804F8F" w:rsidRPr="006A148F">
        <w:rPr>
          <w:rFonts w:asciiTheme="majorHAnsi" w:hAnsiTheme="majorHAnsi" w:cstheme="majorHAnsi"/>
          <w:sz w:val="24"/>
          <w:szCs w:val="24"/>
        </w:rPr>
        <w:t xml:space="preserve"> or </w:t>
      </w:r>
      <w:hyperlink r:id="rId15" w:history="1">
        <w:r w:rsidR="00804F8F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www.ficosc</w:t>
        </w:r>
        <w:r w:rsidR="00804F8F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o</w:t>
        </w:r>
        <w:r w:rsidR="00804F8F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re.com/education</w:t>
        </w:r>
      </w:hyperlink>
      <w:r w:rsidR="00804F8F" w:rsidRPr="006A148F">
        <w:rPr>
          <w:rFonts w:asciiTheme="majorHAnsi" w:hAnsiTheme="majorHAnsi" w:cstheme="majorHAnsi"/>
          <w:sz w:val="24"/>
          <w:szCs w:val="24"/>
        </w:rPr>
        <w:t>.</w:t>
      </w:r>
    </w:p>
    <w:p w14:paraId="6D54ABE6" w14:textId="77777777" w:rsidR="001D3864" w:rsidRPr="006A148F" w:rsidRDefault="001D3864" w:rsidP="001D386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01B2CD4" w14:textId="12862FD2" w:rsidR="001D3864" w:rsidRPr="006A148F" w:rsidRDefault="001D3864" w:rsidP="00804F8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Learn about Vantage Scores: </w:t>
      </w:r>
      <w:hyperlink r:id="rId16" w:history="1"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https://vantagesc</w:t>
        </w:r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o</w:t>
        </w:r>
        <w:r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re.com/consumers/</w:t>
        </w:r>
      </w:hyperlink>
      <w:r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5A9106E" w14:textId="4E6F611C" w:rsidR="0050016D" w:rsidRPr="006A148F" w:rsidRDefault="0050016D" w:rsidP="0050016D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ACC1B4E" w14:textId="1381D71E" w:rsidR="007374E2" w:rsidRPr="006A148F" w:rsidRDefault="006A148F" w:rsidP="0050016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A148F">
        <w:rPr>
          <w:rFonts w:asciiTheme="majorHAnsi" w:hAnsiTheme="majorHAnsi" w:cstheme="majorHAnsi"/>
          <w:b/>
          <w:bCs/>
          <w:sz w:val="24"/>
          <w:szCs w:val="24"/>
        </w:rPr>
        <w:t xml:space="preserve">Take the </w:t>
      </w:r>
      <w:r w:rsidR="0050016D" w:rsidRPr="006A148F">
        <w:rPr>
          <w:rFonts w:asciiTheme="majorHAnsi" w:hAnsiTheme="majorHAnsi" w:cstheme="majorHAnsi"/>
          <w:b/>
          <w:bCs/>
          <w:sz w:val="24"/>
          <w:szCs w:val="24"/>
        </w:rPr>
        <w:t>Credit Score Quiz:</w:t>
      </w:r>
      <w:r w:rsidR="0050016D" w:rsidRPr="006A148F">
        <w:rPr>
          <w:rFonts w:asciiTheme="majorHAnsi" w:hAnsiTheme="majorHAnsi" w:cstheme="majorHAnsi"/>
          <w:sz w:val="24"/>
          <w:szCs w:val="24"/>
        </w:rPr>
        <w:t xml:space="preserve"> </w:t>
      </w:r>
      <w:hyperlink r:id="rId17" w:history="1">
        <w:r w:rsidR="0050016D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http://ww</w:t>
        </w:r>
        <w:r w:rsidR="0050016D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w</w:t>
        </w:r>
        <w:r w:rsidR="0050016D" w:rsidRPr="006A148F">
          <w:rPr>
            <w:rStyle w:val="Hyperlink"/>
            <w:rFonts w:asciiTheme="majorHAnsi" w:hAnsiTheme="majorHAnsi" w:cstheme="majorHAnsi"/>
            <w:sz w:val="24"/>
            <w:szCs w:val="24"/>
          </w:rPr>
          <w:t>.creditscorequiz.org/</w:t>
        </w:r>
      </w:hyperlink>
      <w:r w:rsidR="0050016D" w:rsidRPr="006A148F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7374E2" w:rsidRPr="006A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7E33"/>
    <w:multiLevelType w:val="hybridMultilevel"/>
    <w:tmpl w:val="78F83752"/>
    <w:lvl w:ilvl="0" w:tplc="8FEE448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8107E"/>
    <w:multiLevelType w:val="hybridMultilevel"/>
    <w:tmpl w:val="D9BEEDE6"/>
    <w:lvl w:ilvl="0" w:tplc="287A35C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C501C"/>
    <w:multiLevelType w:val="hybridMultilevel"/>
    <w:tmpl w:val="3362B908"/>
    <w:lvl w:ilvl="0" w:tplc="80B4D95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3051836">
    <w:abstractNumId w:val="0"/>
  </w:num>
  <w:num w:numId="2" w16cid:durableId="884803003">
    <w:abstractNumId w:val="1"/>
  </w:num>
  <w:num w:numId="3" w16cid:durableId="97440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E2"/>
    <w:rsid w:val="00007A20"/>
    <w:rsid w:val="000A38A3"/>
    <w:rsid w:val="00181C86"/>
    <w:rsid w:val="001A3F7C"/>
    <w:rsid w:val="001A5C33"/>
    <w:rsid w:val="001D3864"/>
    <w:rsid w:val="0020153B"/>
    <w:rsid w:val="00201A43"/>
    <w:rsid w:val="00296807"/>
    <w:rsid w:val="002C15AD"/>
    <w:rsid w:val="00302F03"/>
    <w:rsid w:val="0032053A"/>
    <w:rsid w:val="00442096"/>
    <w:rsid w:val="00473A5A"/>
    <w:rsid w:val="0048139B"/>
    <w:rsid w:val="004957C0"/>
    <w:rsid w:val="0050016D"/>
    <w:rsid w:val="00561A1B"/>
    <w:rsid w:val="006A148F"/>
    <w:rsid w:val="006F099F"/>
    <w:rsid w:val="007374E2"/>
    <w:rsid w:val="007C2206"/>
    <w:rsid w:val="00804509"/>
    <w:rsid w:val="00804F8F"/>
    <w:rsid w:val="009353EA"/>
    <w:rsid w:val="00A4441B"/>
    <w:rsid w:val="00A9070E"/>
    <w:rsid w:val="00B23E02"/>
    <w:rsid w:val="00C010A8"/>
    <w:rsid w:val="00CB0DC6"/>
    <w:rsid w:val="00CB17A9"/>
    <w:rsid w:val="00D4370A"/>
    <w:rsid w:val="00DF5CDD"/>
    <w:rsid w:val="00F326FC"/>
    <w:rsid w:val="00F46ECF"/>
    <w:rsid w:val="00F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6934"/>
  <w15:chartTrackingRefBased/>
  <w15:docId w15:val="{1C2BD238-C4CA-4B4B-AA02-E6C5AB5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4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outprescreen.com/" TargetMode="External"/><Relationship Id="rId13" Type="http://schemas.openxmlformats.org/officeDocument/2006/relationships/hyperlink" Target="https://www.consumer.ftc.gov/articles/0497-credit-freeze-faq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merfinance.gov/ask-cfpb/how-do-i-dispute-an-error-on-my-credit-report-en-314/" TargetMode="External"/><Relationship Id="rId12" Type="http://schemas.openxmlformats.org/officeDocument/2006/relationships/hyperlink" Target="https://www.identitytheft.gov/" TargetMode="External"/><Relationship Id="rId17" Type="http://schemas.openxmlformats.org/officeDocument/2006/relationships/hyperlink" Target="http://www.creditscorequiz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antagescore.com/consum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sumer.ftc.gov/articles/disputing-errors-your-credit-reports" TargetMode="External"/><Relationship Id="rId11" Type="http://schemas.openxmlformats.org/officeDocument/2006/relationships/hyperlink" Target="https://hudgov-answers.force.com/housingcounseling/s/?language=en_US" TargetMode="External"/><Relationship Id="rId5" Type="http://schemas.openxmlformats.org/officeDocument/2006/relationships/hyperlink" Target="http://www.annualcreditreport.com/" TargetMode="External"/><Relationship Id="rId15" Type="http://schemas.openxmlformats.org/officeDocument/2006/relationships/hyperlink" Target="http://www.ficoscore.com/education" TargetMode="External"/><Relationship Id="rId10" Type="http://schemas.openxmlformats.org/officeDocument/2006/relationships/hyperlink" Target="https://www.ftc.gov/news-events/topics/consumer-finance/debt-relief-credit-repair-scam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notcall.gov" TargetMode="External"/><Relationship Id="rId14" Type="http://schemas.openxmlformats.org/officeDocument/2006/relationships/hyperlink" Target="http://www.myfi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ya</dc:creator>
  <cp:keywords/>
  <dc:description/>
  <cp:lastModifiedBy>Mike Olden</cp:lastModifiedBy>
  <cp:revision>4</cp:revision>
  <dcterms:created xsi:type="dcterms:W3CDTF">2024-10-21T16:18:00Z</dcterms:created>
  <dcterms:modified xsi:type="dcterms:W3CDTF">2024-10-21T16:31:00Z</dcterms:modified>
</cp:coreProperties>
</file>